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22C" w:rsidRDefault="0064022C" w:rsidP="0064022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828282"/>
          <w:spacing w:val="2"/>
        </w:rPr>
      </w:pPr>
      <w:bookmarkStart w:id="0" w:name="_GoBack"/>
      <w:r>
        <w:rPr>
          <w:rFonts w:ascii="Arial" w:hAnsi="Arial" w:cs="Arial"/>
          <w:color w:val="828282"/>
          <w:spacing w:val="2"/>
        </w:rPr>
        <w:t>Uma fragrância irresistível permeando um </w:t>
      </w:r>
      <w:r>
        <w:rPr>
          <w:rStyle w:val="Forte"/>
          <w:rFonts w:ascii="Arial" w:hAnsi="Arial" w:cs="Arial"/>
          <w:color w:val="828282"/>
          <w:spacing w:val="2"/>
        </w:rPr>
        <w:t>hidratante corporal</w:t>
      </w:r>
      <w:r>
        <w:rPr>
          <w:rFonts w:ascii="Arial" w:hAnsi="Arial" w:cs="Arial"/>
          <w:color w:val="828282"/>
          <w:spacing w:val="2"/>
        </w:rPr>
        <w:t> com toque único e delicioso. Assim é o </w:t>
      </w:r>
      <w:proofErr w:type="spellStart"/>
      <w:r>
        <w:rPr>
          <w:rStyle w:val="Forte"/>
          <w:rFonts w:ascii="Arial" w:hAnsi="Arial" w:cs="Arial"/>
          <w:color w:val="828282"/>
          <w:spacing w:val="2"/>
        </w:rPr>
        <w:t>Elysée</w:t>
      </w:r>
      <w:proofErr w:type="spellEnd"/>
      <w:r>
        <w:rPr>
          <w:rStyle w:val="Forte"/>
          <w:rFonts w:ascii="Arial" w:hAnsi="Arial" w:cs="Arial"/>
          <w:color w:val="828282"/>
          <w:spacing w:val="2"/>
        </w:rPr>
        <w:t xml:space="preserve"> </w:t>
      </w:r>
      <w:proofErr w:type="spellStart"/>
      <w:r>
        <w:rPr>
          <w:rStyle w:val="Forte"/>
          <w:rFonts w:ascii="Arial" w:hAnsi="Arial" w:cs="Arial"/>
          <w:color w:val="828282"/>
          <w:spacing w:val="2"/>
        </w:rPr>
        <w:t>Nuit</w:t>
      </w:r>
      <w:proofErr w:type="spellEnd"/>
      <w:r>
        <w:rPr>
          <w:rStyle w:val="Forte"/>
          <w:rFonts w:ascii="Arial" w:hAnsi="Arial" w:cs="Arial"/>
          <w:color w:val="828282"/>
          <w:spacing w:val="2"/>
        </w:rPr>
        <w:t xml:space="preserve"> Creme Acetinado Hidratante</w:t>
      </w:r>
      <w:r>
        <w:rPr>
          <w:rFonts w:ascii="Arial" w:hAnsi="Arial" w:cs="Arial"/>
          <w:color w:val="828282"/>
          <w:spacing w:val="2"/>
        </w:rPr>
        <w:t>.</w:t>
      </w:r>
    </w:p>
    <w:p w:rsidR="0064022C" w:rsidRDefault="0064022C" w:rsidP="0064022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828282"/>
          <w:spacing w:val="2"/>
        </w:rPr>
      </w:pPr>
    </w:p>
    <w:p w:rsidR="0064022C" w:rsidRDefault="0064022C" w:rsidP="0064022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828282"/>
          <w:spacing w:val="2"/>
        </w:rPr>
      </w:pPr>
      <w:r>
        <w:rPr>
          <w:rFonts w:ascii="Arial" w:hAnsi="Arial" w:cs="Arial"/>
          <w:color w:val="828282"/>
          <w:spacing w:val="2"/>
        </w:rPr>
        <w:t>Com textura acetinada, o </w:t>
      </w:r>
      <w:proofErr w:type="spellStart"/>
      <w:r>
        <w:rPr>
          <w:rStyle w:val="Forte"/>
          <w:rFonts w:ascii="Arial" w:hAnsi="Arial" w:cs="Arial"/>
          <w:color w:val="828282"/>
          <w:spacing w:val="2"/>
        </w:rPr>
        <w:t>Elysée</w:t>
      </w:r>
      <w:proofErr w:type="spellEnd"/>
      <w:r>
        <w:rPr>
          <w:rStyle w:val="Forte"/>
          <w:rFonts w:ascii="Arial" w:hAnsi="Arial" w:cs="Arial"/>
          <w:color w:val="828282"/>
          <w:spacing w:val="2"/>
        </w:rPr>
        <w:t xml:space="preserve"> </w:t>
      </w:r>
      <w:proofErr w:type="spellStart"/>
      <w:r>
        <w:rPr>
          <w:rStyle w:val="Forte"/>
          <w:rFonts w:ascii="Arial" w:hAnsi="Arial" w:cs="Arial"/>
          <w:color w:val="828282"/>
          <w:spacing w:val="2"/>
        </w:rPr>
        <w:t>Nuit</w:t>
      </w:r>
      <w:proofErr w:type="spellEnd"/>
      <w:r>
        <w:rPr>
          <w:rStyle w:val="Forte"/>
          <w:rFonts w:ascii="Arial" w:hAnsi="Arial" w:cs="Arial"/>
          <w:color w:val="828282"/>
          <w:spacing w:val="2"/>
        </w:rPr>
        <w:t xml:space="preserve"> Creme Acetinado Hidratante</w:t>
      </w:r>
      <w:r>
        <w:rPr>
          <w:rFonts w:ascii="Arial" w:hAnsi="Arial" w:cs="Arial"/>
          <w:color w:val="828282"/>
          <w:spacing w:val="2"/>
        </w:rPr>
        <w:t> traz uma sensação de leveza e maciez à sua pele além de perfuma-la intensamente. Altamente </w:t>
      </w:r>
      <w:r>
        <w:rPr>
          <w:rStyle w:val="Forte"/>
          <w:rFonts w:ascii="Arial" w:hAnsi="Arial" w:cs="Arial"/>
          <w:color w:val="828282"/>
          <w:spacing w:val="2"/>
        </w:rPr>
        <w:t>hidratante</w:t>
      </w:r>
      <w:r>
        <w:rPr>
          <w:rFonts w:ascii="Arial" w:hAnsi="Arial" w:cs="Arial"/>
          <w:color w:val="828282"/>
          <w:spacing w:val="2"/>
        </w:rPr>
        <w:t>, o </w:t>
      </w:r>
      <w:r>
        <w:rPr>
          <w:rStyle w:val="Forte"/>
          <w:rFonts w:ascii="Arial" w:hAnsi="Arial" w:cs="Arial"/>
          <w:color w:val="828282"/>
          <w:spacing w:val="2"/>
        </w:rPr>
        <w:t>creme</w:t>
      </w:r>
      <w:r>
        <w:rPr>
          <w:rFonts w:ascii="Arial" w:hAnsi="Arial" w:cs="Arial"/>
          <w:color w:val="828282"/>
          <w:spacing w:val="2"/>
        </w:rPr>
        <w:t> acetinado corporal forma um filme sobre à sua pele, protegendo de agressões externas e mantendo a </w:t>
      </w:r>
      <w:r>
        <w:rPr>
          <w:rStyle w:val="Forte"/>
          <w:rFonts w:ascii="Arial" w:hAnsi="Arial" w:cs="Arial"/>
          <w:color w:val="828282"/>
          <w:spacing w:val="2"/>
        </w:rPr>
        <w:t>hidratação</w:t>
      </w:r>
      <w:r>
        <w:rPr>
          <w:rFonts w:ascii="Arial" w:hAnsi="Arial" w:cs="Arial"/>
          <w:color w:val="828282"/>
          <w:spacing w:val="2"/>
        </w:rPr>
        <w:t> por até 48 horas. Sua fragrância deliciosa traz toda a sofisticação e ousadia de </w:t>
      </w:r>
      <w:proofErr w:type="spellStart"/>
      <w:r>
        <w:rPr>
          <w:rStyle w:val="Forte"/>
          <w:rFonts w:ascii="Arial" w:hAnsi="Arial" w:cs="Arial"/>
          <w:color w:val="828282"/>
          <w:spacing w:val="2"/>
        </w:rPr>
        <w:t>Elysée</w:t>
      </w:r>
      <w:proofErr w:type="spellEnd"/>
      <w:r>
        <w:rPr>
          <w:rStyle w:val="Forte"/>
          <w:rFonts w:ascii="Arial" w:hAnsi="Arial" w:cs="Arial"/>
          <w:color w:val="828282"/>
          <w:spacing w:val="2"/>
        </w:rPr>
        <w:t xml:space="preserve"> </w:t>
      </w:r>
      <w:proofErr w:type="spellStart"/>
      <w:r>
        <w:rPr>
          <w:rStyle w:val="Forte"/>
          <w:rFonts w:ascii="Arial" w:hAnsi="Arial" w:cs="Arial"/>
          <w:color w:val="828282"/>
          <w:spacing w:val="2"/>
        </w:rPr>
        <w:t>Nuit</w:t>
      </w:r>
      <w:proofErr w:type="spellEnd"/>
      <w:r>
        <w:rPr>
          <w:rFonts w:ascii="Arial" w:hAnsi="Arial" w:cs="Arial"/>
          <w:color w:val="828282"/>
          <w:spacing w:val="2"/>
        </w:rPr>
        <w:t xml:space="preserve"> que combina rosas damascenas colhidas antes do amanhecer com o toque adocicado do </w:t>
      </w:r>
      <w:proofErr w:type="spellStart"/>
      <w:r>
        <w:rPr>
          <w:rFonts w:ascii="Arial" w:hAnsi="Arial" w:cs="Arial"/>
          <w:color w:val="828282"/>
          <w:spacing w:val="2"/>
        </w:rPr>
        <w:t>macarron</w:t>
      </w:r>
      <w:proofErr w:type="spellEnd"/>
      <w:r>
        <w:rPr>
          <w:rFonts w:ascii="Arial" w:hAnsi="Arial" w:cs="Arial"/>
          <w:color w:val="828282"/>
          <w:spacing w:val="2"/>
        </w:rPr>
        <w:t>.</w:t>
      </w:r>
    </w:p>
    <w:bookmarkEnd w:id="0"/>
    <w:p w:rsidR="0064022C" w:rsidRDefault="0064022C" w:rsidP="0064022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828282"/>
          <w:spacing w:val="2"/>
        </w:rPr>
      </w:pPr>
      <w:r>
        <w:rPr>
          <w:rFonts w:ascii="Arial" w:hAnsi="Arial" w:cs="Arial"/>
          <w:b/>
          <w:bCs/>
          <w:color w:val="828282"/>
          <w:spacing w:val="2"/>
        </w:rPr>
        <w:t>Contém:</w:t>
      </w:r>
      <w:r>
        <w:rPr>
          <w:rFonts w:ascii="Arial" w:hAnsi="Arial" w:cs="Arial"/>
          <w:color w:val="828282"/>
          <w:spacing w:val="2"/>
        </w:rPr>
        <w:t> 250g</w:t>
      </w:r>
    </w:p>
    <w:p w:rsidR="0040138D" w:rsidRDefault="0040138D" w:rsidP="0064022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828282"/>
          <w:spacing w:val="2"/>
        </w:rPr>
      </w:pPr>
    </w:p>
    <w:p w:rsidR="0040138D" w:rsidRDefault="0040138D" w:rsidP="0064022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828282"/>
          <w:spacing w:val="2"/>
        </w:rPr>
      </w:pPr>
      <w:proofErr w:type="spellStart"/>
      <w:r>
        <w:rPr>
          <w:rFonts w:ascii="Arial" w:hAnsi="Arial" w:cs="Arial"/>
          <w:color w:val="828282"/>
          <w:spacing w:val="2"/>
        </w:rPr>
        <w:t>Cód</w:t>
      </w:r>
      <w:proofErr w:type="spellEnd"/>
      <w:r>
        <w:rPr>
          <w:rFonts w:ascii="Arial" w:hAnsi="Arial" w:cs="Arial"/>
          <w:color w:val="828282"/>
          <w:spacing w:val="2"/>
        </w:rPr>
        <w:t xml:space="preserve"> barras: 7891033709007</w:t>
      </w:r>
    </w:p>
    <w:p w:rsidR="0040138D" w:rsidRDefault="0040138D" w:rsidP="0064022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828282"/>
          <w:spacing w:val="2"/>
        </w:rPr>
      </w:pPr>
    </w:p>
    <w:p w:rsidR="00014FFB" w:rsidRDefault="00014FFB"/>
    <w:sectPr w:rsidR="00014F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22C"/>
    <w:rsid w:val="00014FFB"/>
    <w:rsid w:val="0040138D"/>
    <w:rsid w:val="0064022C"/>
    <w:rsid w:val="007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E6EDB5-1847-4466-8618-AB7E1C9D6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402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402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400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101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</cp:revision>
  <dcterms:created xsi:type="dcterms:W3CDTF">2019-02-10T22:48:00Z</dcterms:created>
  <dcterms:modified xsi:type="dcterms:W3CDTF">2019-02-11T00:10:00Z</dcterms:modified>
</cp:coreProperties>
</file>